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657225" cy="786765"/>
            <wp:effectExtent l="19050" t="0" r="952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720180" w:rsidRPr="00AA497C" w:rsidRDefault="00720180" w:rsidP="00720180">
      <w:pPr>
        <w:ind w:firstLine="720"/>
        <w:jc w:val="center"/>
        <w:rPr>
          <w:b/>
          <w:color w:val="C00000"/>
          <w:szCs w:val="28"/>
        </w:rPr>
      </w:pPr>
    </w:p>
    <w:p w:rsidR="001D4370" w:rsidRPr="00AA497C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A497C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A497C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400131, г</w:t>
      </w:r>
      <w:r w:rsidR="00DD4402" w:rsidRPr="00AA497C">
        <w:rPr>
          <w:color w:val="C00000"/>
          <w:sz w:val="22"/>
          <w:szCs w:val="28"/>
        </w:rPr>
        <w:t>. В</w:t>
      </w:r>
      <w:r w:rsidRPr="00AA497C">
        <w:rPr>
          <w:color w:val="C00000"/>
          <w:sz w:val="22"/>
          <w:szCs w:val="28"/>
        </w:rPr>
        <w:t>олгоград, ул</w:t>
      </w:r>
      <w:r w:rsidR="00DD4402" w:rsidRPr="00AA497C">
        <w:rPr>
          <w:color w:val="C00000"/>
          <w:sz w:val="22"/>
          <w:szCs w:val="28"/>
        </w:rPr>
        <w:t>. П</w:t>
      </w:r>
      <w:r w:rsidRPr="00AA497C">
        <w:rPr>
          <w:color w:val="C00000"/>
          <w:sz w:val="22"/>
          <w:szCs w:val="28"/>
        </w:rPr>
        <w:t>орт-Саида, 5а</w:t>
      </w:r>
    </w:p>
    <w:p w:rsidR="00DD4402" w:rsidRPr="00AA497C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A497C">
        <w:rPr>
          <w:color w:val="C00000"/>
          <w:sz w:val="22"/>
          <w:szCs w:val="28"/>
        </w:rPr>
        <w:t>телефон: 8(</w:t>
      </w:r>
      <w:r w:rsidR="001D4370" w:rsidRPr="00AA497C">
        <w:rPr>
          <w:color w:val="C00000"/>
          <w:sz w:val="22"/>
          <w:szCs w:val="28"/>
        </w:rPr>
        <w:t>8442</w:t>
      </w:r>
      <w:r w:rsidRPr="00AA497C">
        <w:rPr>
          <w:color w:val="C00000"/>
          <w:sz w:val="22"/>
          <w:szCs w:val="28"/>
        </w:rPr>
        <w:t>)</w:t>
      </w:r>
      <w:r w:rsidR="001D4370" w:rsidRPr="00AA497C">
        <w:rPr>
          <w:color w:val="C00000"/>
          <w:sz w:val="20"/>
        </w:rPr>
        <w:t xml:space="preserve"> </w:t>
      </w:r>
      <w:r w:rsidR="001D4370" w:rsidRPr="00AA497C">
        <w:rPr>
          <w:color w:val="C00000"/>
          <w:sz w:val="22"/>
          <w:szCs w:val="28"/>
        </w:rPr>
        <w:t>38-51-89</w:t>
      </w:r>
      <w:r w:rsidRPr="00AA497C">
        <w:rPr>
          <w:color w:val="C00000"/>
          <w:sz w:val="22"/>
          <w:szCs w:val="28"/>
        </w:rPr>
        <w:t>,</w:t>
      </w:r>
      <w:r w:rsidR="00DD4402" w:rsidRPr="00AA497C">
        <w:rPr>
          <w:color w:val="C00000"/>
          <w:sz w:val="22"/>
          <w:szCs w:val="28"/>
        </w:rPr>
        <w:t xml:space="preserve"> </w:t>
      </w:r>
      <w:r w:rsidR="00DD4402" w:rsidRPr="00AA497C">
        <w:rPr>
          <w:color w:val="C00000"/>
          <w:sz w:val="22"/>
          <w:szCs w:val="28"/>
          <w:lang w:val="en-US"/>
        </w:rPr>
        <w:t>E</w:t>
      </w:r>
      <w:r w:rsidR="00DD4402" w:rsidRPr="00AA497C">
        <w:rPr>
          <w:color w:val="C00000"/>
          <w:sz w:val="22"/>
          <w:szCs w:val="28"/>
        </w:rPr>
        <w:t>-</w:t>
      </w:r>
      <w:r w:rsidR="00DD4402" w:rsidRPr="00AA497C">
        <w:rPr>
          <w:color w:val="C00000"/>
          <w:sz w:val="22"/>
          <w:szCs w:val="28"/>
          <w:lang w:val="en-US"/>
        </w:rPr>
        <w:t>mail</w:t>
      </w:r>
      <w:r w:rsidR="00DD4402" w:rsidRPr="00AA497C">
        <w:rPr>
          <w:color w:val="C00000"/>
          <w:sz w:val="22"/>
          <w:szCs w:val="28"/>
        </w:rPr>
        <w:t xml:space="preserve">: 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AA497C">
        <w:rPr>
          <w:color w:val="C00000"/>
          <w:sz w:val="22"/>
          <w:szCs w:val="28"/>
        </w:rPr>
        <w:t>@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AA497C">
        <w:rPr>
          <w:color w:val="C00000"/>
          <w:sz w:val="22"/>
          <w:szCs w:val="28"/>
        </w:rPr>
        <w:t>.</w:t>
      </w:r>
      <w:proofErr w:type="spellStart"/>
      <w:r w:rsidR="00DD4402" w:rsidRPr="00AA497C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AA497C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AA497C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C2533C" w:rsidRPr="00AA497C" w:rsidRDefault="00C2533C" w:rsidP="00C2533C">
      <w:pPr>
        <w:jc w:val="center"/>
        <w:rPr>
          <w:b/>
          <w:bCs/>
          <w:color w:val="0A528E"/>
          <w:sz w:val="28"/>
          <w:szCs w:val="26"/>
        </w:rPr>
      </w:pPr>
      <w:r w:rsidRPr="00AA497C">
        <w:rPr>
          <w:b/>
          <w:bCs/>
          <w:color w:val="0A528E"/>
          <w:sz w:val="28"/>
          <w:szCs w:val="26"/>
        </w:rPr>
        <w:t>О МЕРАХ ПОЖАРНОЙ БЕЗОПАСНОСТИ В ПОЖАРООПАСНЫЙ ПЕРИОД</w:t>
      </w:r>
    </w:p>
    <w:p w:rsidR="00DD4402" w:rsidRPr="00DD4402" w:rsidRDefault="00DD4402" w:rsidP="00AA497C">
      <w:pPr>
        <w:spacing w:line="320" w:lineRule="exact"/>
        <w:ind w:left="-425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Соблюда</w:t>
      </w:r>
      <w:r>
        <w:rPr>
          <w:b/>
          <w:bCs/>
          <w:color w:val="000000" w:themeColor="text1"/>
          <w:sz w:val="26"/>
          <w:szCs w:val="26"/>
          <w:u w:val="single"/>
        </w:rPr>
        <w:t>йте</w:t>
      </w:r>
      <w:r w:rsidRPr="00DD4402">
        <w:rPr>
          <w:b/>
          <w:bCs/>
          <w:color w:val="000000" w:themeColor="text1"/>
          <w:sz w:val="26"/>
          <w:szCs w:val="26"/>
          <w:u w:val="single"/>
        </w:rPr>
        <w:t xml:space="preserve"> правила </w:t>
      </w:r>
      <w:proofErr w:type="gramStart"/>
      <w:r w:rsidRPr="00DD4402">
        <w:rPr>
          <w:b/>
          <w:bCs/>
          <w:color w:val="000000" w:themeColor="text1"/>
          <w:sz w:val="26"/>
          <w:szCs w:val="26"/>
          <w:u w:val="single"/>
        </w:rPr>
        <w:t>пожарной</w:t>
      </w:r>
      <w:proofErr w:type="gramEnd"/>
      <w:r w:rsidRPr="00DD4402">
        <w:rPr>
          <w:b/>
          <w:bCs/>
          <w:color w:val="000000" w:themeColor="text1"/>
          <w:sz w:val="26"/>
          <w:szCs w:val="26"/>
          <w:u w:val="single"/>
        </w:rPr>
        <w:t xml:space="preserve"> безопасности: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Своевременно очищайте территорию участка и прилегающую к нему территорию от горючих отходов, мусора, опавших листьев, травы. 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Установите у каждого строения емкость с водой. Строения должны иметь приставные лестницы, достигающие крыши.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Устройте противопожарные полосы для предотвращения переброски огня при пожарах на здания и сооружения. Оградите свое имущество от пожара очищенной от травы полосой земли.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Запрещается разведение костров, проведение пожароопасных работ, топка печей, работающих на твердом топливе в весенне-летний период в условиях устойчивой сухой, жаркой и ветреной погоды.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во дворах баллоны с газом, а также ёмкости с легковоспламеняющимися или горючими жидкостями.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брошенными на улице бутылки, битые стекла, которые превращаясь на солнце в линзу, концентрируют солнечные лучи до спонтанного возгорания находящейся под ней травы.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Содержите в исправном состоянии электрические сети и электробытовые, газовые приборы, печи и соблюдайте меры предосторожности при их эксплуатации.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 оставляйте без присмотра включенные в сеть электробытовые приборы, горящие газовые плитки, толпящиеся печи и не поручайте наблюдение за ними малолетним детям. Строго пресекайте шалость детей с огнем</w:t>
      </w:r>
      <w:r w:rsidRPr="00DD4402">
        <w:rPr>
          <w:b/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/>
          <w:bCs/>
          <w:color w:val="000000" w:themeColor="text1"/>
          <w:sz w:val="26"/>
          <w:szCs w:val="26"/>
          <w:u w:val="single"/>
        </w:rPr>
      </w:pPr>
      <w:r w:rsidRPr="00DD4402">
        <w:rPr>
          <w:b/>
          <w:bCs/>
          <w:color w:val="000000" w:themeColor="text1"/>
          <w:sz w:val="26"/>
          <w:szCs w:val="26"/>
          <w:u w:val="single"/>
        </w:rPr>
        <w:t>Если пожар не удалось предотвратить: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 xml:space="preserve">• Немедленно позвоните в пожарную охрану по телефонам 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01</w:t>
      </w:r>
      <w:r w:rsidR="0003168F">
        <w:rPr>
          <w:b/>
          <w:bCs/>
          <w:color w:val="FF0000"/>
          <w:sz w:val="32"/>
          <w:szCs w:val="26"/>
        </w:rPr>
        <w:t>"</w:t>
      </w:r>
      <w:r w:rsidR="00FD238F">
        <w:rPr>
          <w:bCs/>
          <w:color w:val="000000" w:themeColor="text1"/>
          <w:sz w:val="26"/>
          <w:szCs w:val="26"/>
        </w:rPr>
        <w:t>или</w:t>
      </w:r>
      <w:r w:rsidR="0003168F" w:rsidRPr="0003168F">
        <w:rPr>
          <w:b/>
          <w:bCs/>
          <w:color w:val="FF0000"/>
          <w:sz w:val="26"/>
          <w:szCs w:val="26"/>
        </w:rPr>
        <w:t>"</w:t>
      </w:r>
      <w:r w:rsidRPr="0003168F">
        <w:rPr>
          <w:b/>
          <w:bCs/>
          <w:color w:val="FF0000"/>
          <w:sz w:val="32"/>
          <w:szCs w:val="26"/>
        </w:rPr>
        <w:t>101</w:t>
      </w:r>
      <w:r w:rsidR="0003168F">
        <w:rPr>
          <w:b/>
          <w:bCs/>
          <w:color w:val="FF0000"/>
          <w:sz w:val="32"/>
          <w:szCs w:val="26"/>
        </w:rPr>
        <w:t>"</w:t>
      </w:r>
      <w:r w:rsidRPr="00DD4402">
        <w:rPr>
          <w:bCs/>
          <w:color w:val="000000" w:themeColor="text1"/>
          <w:sz w:val="26"/>
          <w:szCs w:val="26"/>
        </w:rPr>
        <w:t>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Вызов должен содержать четкую информацию о месте пожара, его причине и вероятной угрозе для людей. Назовите свое имя, номер телефона для получения дальнейших уточнений.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Необходимо быстро реагировать на пожар, используя все доступные способы для тушения огня средства (песок, вода, покрывала, одежда, огнетушители и т.д.).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Закройте двери и окна, так как потоки воздуха питают огонь.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Отключите газ, электричество.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потушить пламя невозможно, после спасения людей следует убрать баллоны с газом, автомобили, все легковоспламеняющиеся материалы.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Открывая горящие помещения, надо быть максимально внимательным, так как новое поступление кислорода может усилить пламя.</w:t>
      </w:r>
    </w:p>
    <w:p w:rsidR="00DD4402" w:rsidRPr="00DD4402" w:rsidRDefault="00DD4402" w:rsidP="00DD4402">
      <w:pPr>
        <w:ind w:left="-426"/>
        <w:jc w:val="both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есть дым, двигайтесь, пригнувшись, закрывая лицо, при необходимости закройте голову влажным полотенцем, обильно смочив водой одежду.</w:t>
      </w:r>
    </w:p>
    <w:p w:rsidR="00DD4402" w:rsidRDefault="00DD4402" w:rsidP="00DD4402">
      <w:pPr>
        <w:ind w:left="-426"/>
        <w:rPr>
          <w:bCs/>
          <w:color w:val="000000" w:themeColor="text1"/>
          <w:sz w:val="26"/>
          <w:szCs w:val="26"/>
        </w:rPr>
      </w:pPr>
      <w:r w:rsidRPr="00DD4402">
        <w:rPr>
          <w:bCs/>
          <w:color w:val="000000" w:themeColor="text1"/>
          <w:sz w:val="26"/>
          <w:szCs w:val="26"/>
        </w:rPr>
        <w:t>• Если на человеке загорелась одежда, не позволяйте ему бежать. Повалите его на землю, закутайте в покрывало и обильно полейте. Ни в коем случае не раздевайте обожженного, если одежда уже прогорела, накройте пострадавшие части тела чистой тканью и вызовите скорую помощь.</w:t>
      </w:r>
    </w:p>
    <w:p w:rsidR="0003168F" w:rsidRDefault="0003168F" w:rsidP="0003168F">
      <w:pPr>
        <w:spacing w:line="260" w:lineRule="exact"/>
        <w:ind w:left="-426"/>
        <w:rPr>
          <w:rFonts w:ascii="Cambria" w:hAnsi="Cambria"/>
          <w:b/>
          <w:caps/>
          <w:color w:val="FF0000"/>
          <w:sz w:val="32"/>
          <w:szCs w:val="32"/>
        </w:rPr>
      </w:pPr>
    </w:p>
    <w:p w:rsidR="00DD4402" w:rsidRDefault="0003168F" w:rsidP="0003168F">
      <w:pPr>
        <w:spacing w:line="260" w:lineRule="exact"/>
        <w:jc w:val="center"/>
        <w:rPr>
          <w:b/>
          <w:bCs/>
          <w:color w:val="000000" w:themeColor="text1"/>
          <w:sz w:val="28"/>
          <w:szCs w:val="26"/>
        </w:rPr>
      </w:pPr>
      <w:r w:rsidRPr="00DD4402">
        <w:rPr>
          <w:b/>
          <w:bCs/>
          <w:color w:val="000000" w:themeColor="text1"/>
          <w:sz w:val="28"/>
          <w:szCs w:val="26"/>
        </w:rPr>
        <w:t>ОТВЕТСТВЕННОСТЬ ЗА ОБЕСПЕЧЕНИЕ ПОЖАРНОЙ БЕЗОПАСНОСТИ НА ТЕРРИТОРИИ ПРИУСАДЕБНОГО УЧАСТКА, ЖИЛОГО ДОМА, ДАЧНОГО УЧАСТКА ВОЗЛАГАЕТСЯ НА ИХ ВЛАДЕЛЬЦЕВ!</w:t>
      </w:r>
    </w:p>
    <w:p w:rsidR="00471F14" w:rsidRPr="00C2533C" w:rsidRDefault="00471F14" w:rsidP="0003168F">
      <w:pPr>
        <w:spacing w:line="280" w:lineRule="exact"/>
        <w:jc w:val="center"/>
        <w:rPr>
          <w:b/>
          <w:bCs/>
          <w:color w:val="FF0000"/>
          <w:sz w:val="26"/>
          <w:szCs w:val="26"/>
        </w:rPr>
      </w:pPr>
    </w:p>
    <w:sectPr w:rsidR="00471F14" w:rsidRPr="00C2533C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F2123"/>
    <w:rsid w:val="0003168F"/>
    <w:rsid w:val="00046652"/>
    <w:rsid w:val="000F5370"/>
    <w:rsid w:val="00153A7E"/>
    <w:rsid w:val="001675F9"/>
    <w:rsid w:val="00176BFF"/>
    <w:rsid w:val="001B44DD"/>
    <w:rsid w:val="001D4370"/>
    <w:rsid w:val="00240837"/>
    <w:rsid w:val="0025324C"/>
    <w:rsid w:val="00283C69"/>
    <w:rsid w:val="002C4CBC"/>
    <w:rsid w:val="002F0AFF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5F55E1"/>
    <w:rsid w:val="00720180"/>
    <w:rsid w:val="00857DEF"/>
    <w:rsid w:val="008C565B"/>
    <w:rsid w:val="008D7792"/>
    <w:rsid w:val="009017EF"/>
    <w:rsid w:val="009049E9"/>
    <w:rsid w:val="00913602"/>
    <w:rsid w:val="00913CE4"/>
    <w:rsid w:val="00996781"/>
    <w:rsid w:val="009C0B8D"/>
    <w:rsid w:val="009D4E20"/>
    <w:rsid w:val="009E37DA"/>
    <w:rsid w:val="00AA497C"/>
    <w:rsid w:val="00AB5653"/>
    <w:rsid w:val="00AD0445"/>
    <w:rsid w:val="00AD7667"/>
    <w:rsid w:val="00B55ABF"/>
    <w:rsid w:val="00BA0E1A"/>
    <w:rsid w:val="00C2533C"/>
    <w:rsid w:val="00CA1E6E"/>
    <w:rsid w:val="00D15FF5"/>
    <w:rsid w:val="00DA6336"/>
    <w:rsid w:val="00DD4402"/>
    <w:rsid w:val="00DE328B"/>
    <w:rsid w:val="00E26441"/>
    <w:rsid w:val="00EA6150"/>
    <w:rsid w:val="00F637D9"/>
    <w:rsid w:val="00FD238F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ecff,#cf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69F2C-3196-4B93-A02D-6610B95B7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5</cp:revision>
  <cp:lastPrinted>2016-04-30T05:28:00Z</cp:lastPrinted>
  <dcterms:created xsi:type="dcterms:W3CDTF">2017-03-21T11:18:00Z</dcterms:created>
  <dcterms:modified xsi:type="dcterms:W3CDTF">2017-03-24T12:16:00Z</dcterms:modified>
</cp:coreProperties>
</file>